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57C1F5" w14:textId="1896FF65" w:rsidR="00282677" w:rsidRPr="00282677" w:rsidRDefault="00C34735" w:rsidP="00282677">
      <w:pPr>
        <w:suppressAutoHyphens/>
        <w:overflowPunct/>
        <w:autoSpaceDN/>
        <w:adjustRightInd/>
        <w:jc w:val="center"/>
        <w:rPr>
          <w:rFonts w:ascii="Arial" w:eastAsia="Calibri" w:hAnsi="Arial" w:cs="Arial"/>
          <w:b/>
          <w:bCs/>
          <w:color w:val="000000"/>
          <w:szCs w:val="24"/>
          <w:lang w:val="es-MX" w:eastAsia="ar-SA"/>
        </w:rPr>
      </w:pPr>
      <w:r>
        <w:rPr>
          <w:rFonts w:ascii="Arial" w:eastAsia="Calibri" w:hAnsi="Arial" w:cs="Arial"/>
          <w:b/>
          <w:bCs/>
          <w:color w:val="000000"/>
          <w:szCs w:val="24"/>
          <w:lang w:val="es-MX" w:eastAsia="ar-SA"/>
        </w:rPr>
        <w:t>ANEXO 12</w:t>
      </w:r>
      <w:r w:rsidR="00282677" w:rsidRPr="00282677">
        <w:rPr>
          <w:rFonts w:ascii="Arial" w:eastAsia="Calibri" w:hAnsi="Arial" w:cs="Arial"/>
          <w:b/>
          <w:bCs/>
          <w:color w:val="000000"/>
          <w:szCs w:val="24"/>
          <w:lang w:val="es-MX" w:eastAsia="ar-SA"/>
        </w:rPr>
        <w:t>.</w:t>
      </w:r>
    </w:p>
    <w:p w14:paraId="1AB8A9F3" w14:textId="77777777" w:rsidR="00282677" w:rsidRPr="00282677" w:rsidRDefault="00282677" w:rsidP="00282677">
      <w:pPr>
        <w:suppressAutoHyphens/>
        <w:overflowPunct/>
        <w:autoSpaceDN/>
        <w:adjustRightInd/>
        <w:jc w:val="center"/>
        <w:rPr>
          <w:rFonts w:ascii="Arial" w:eastAsia="Calibri" w:hAnsi="Arial" w:cs="Arial"/>
          <w:b/>
          <w:bCs/>
          <w:color w:val="000000"/>
          <w:szCs w:val="24"/>
          <w:lang w:val="es-MX" w:eastAsia="ar-SA"/>
        </w:rPr>
      </w:pPr>
    </w:p>
    <w:p w14:paraId="395C8FDE" w14:textId="77777777" w:rsidR="00282677" w:rsidRPr="00282677" w:rsidRDefault="00282677" w:rsidP="00282677">
      <w:pPr>
        <w:suppressAutoHyphens/>
        <w:overflowPunct/>
        <w:autoSpaceDN/>
        <w:adjustRightInd/>
        <w:jc w:val="center"/>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Formato de Información Referente a la Identificación de los Beneficiarios</w:t>
      </w:r>
    </w:p>
    <w:p w14:paraId="2F080128" w14:textId="77777777" w:rsidR="00282677" w:rsidRPr="00282677" w:rsidRDefault="00282677" w:rsidP="00282677">
      <w:pPr>
        <w:suppressAutoHyphens/>
        <w:overflowPunct/>
        <w:autoSpaceDN/>
        <w:adjustRightInd/>
        <w:jc w:val="center"/>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Sistema Integrado de Información Financiera – SIIF.</w:t>
      </w:r>
    </w:p>
    <w:p w14:paraId="61211646" w14:textId="77777777" w:rsidR="00282677" w:rsidRPr="00282677" w:rsidRDefault="00282677" w:rsidP="00282677">
      <w:pPr>
        <w:suppressAutoHyphens/>
        <w:overflowPunct/>
        <w:autoSpaceDN/>
        <w:adjustRightInd/>
        <w:jc w:val="center"/>
        <w:rPr>
          <w:rFonts w:ascii="Arial" w:eastAsia="Calibri" w:hAnsi="Arial" w:cs="Arial"/>
          <w:color w:val="000000"/>
          <w:szCs w:val="24"/>
          <w:lang w:val="es-MX" w:eastAsia="ar-SA"/>
        </w:rPr>
      </w:pPr>
    </w:p>
    <w:p w14:paraId="4D6064DA" w14:textId="77777777" w:rsidR="00282677" w:rsidRPr="00282677" w:rsidRDefault="00282677" w:rsidP="00282677">
      <w:pPr>
        <w:suppressAutoHyphens/>
        <w:overflowPunct/>
        <w:autoSpaceDN/>
        <w:adjustRightInd/>
        <w:jc w:val="center"/>
        <w:rPr>
          <w:rFonts w:ascii="Arial" w:eastAsia="Calibri" w:hAnsi="Arial" w:cs="Arial"/>
          <w:color w:val="000000"/>
          <w:szCs w:val="24"/>
          <w:lang w:val="es-MX" w:eastAsia="ar-SA"/>
        </w:rPr>
      </w:pPr>
    </w:p>
    <w:p w14:paraId="0609EED8"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r w:rsidRPr="00282677">
        <w:rPr>
          <w:rFonts w:ascii="Arial" w:eastAsia="Calibri" w:hAnsi="Arial" w:cs="Arial"/>
          <w:b/>
          <w:bCs/>
          <w:color w:val="000000"/>
          <w:szCs w:val="24"/>
          <w:lang w:val="es-MX" w:eastAsia="ar-SA"/>
        </w:rPr>
        <w:t xml:space="preserve">Nombre / Razón </w:t>
      </w:r>
      <w:proofErr w:type="gramStart"/>
      <w:r w:rsidRPr="00282677">
        <w:rPr>
          <w:rFonts w:ascii="Arial" w:eastAsia="Calibri" w:hAnsi="Arial" w:cs="Arial"/>
          <w:b/>
          <w:bCs/>
          <w:color w:val="000000"/>
          <w:szCs w:val="24"/>
          <w:lang w:val="es-MX" w:eastAsia="ar-SA"/>
        </w:rPr>
        <w:t>Social</w:t>
      </w:r>
      <w:r w:rsidRPr="00282677">
        <w:rPr>
          <w:rFonts w:ascii="Arial" w:eastAsia="Calibri" w:hAnsi="Arial" w:cs="Arial"/>
          <w:color w:val="000000"/>
          <w:szCs w:val="24"/>
          <w:lang w:val="es-MX" w:eastAsia="ar-SA"/>
        </w:rPr>
        <w:t>:_</w:t>
      </w:r>
      <w:proofErr w:type="gramEnd"/>
      <w:r w:rsidRPr="00282677">
        <w:rPr>
          <w:rFonts w:ascii="Arial" w:eastAsia="Calibri" w:hAnsi="Arial" w:cs="Arial"/>
          <w:color w:val="000000"/>
          <w:szCs w:val="24"/>
          <w:lang w:val="es-MX" w:eastAsia="ar-SA"/>
        </w:rPr>
        <w:t xml:space="preserve">_______________________________________ </w:t>
      </w:r>
    </w:p>
    <w:p w14:paraId="461C7A4F"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p w14:paraId="4D8CF81F" w14:textId="77777777" w:rsidR="00282677" w:rsidRPr="00282677" w:rsidRDefault="00282677" w:rsidP="00282677">
      <w:pPr>
        <w:suppressAutoHyphens/>
        <w:overflowPunct/>
        <w:autoSpaceDN/>
        <w:adjustRightInd/>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Advertencias: </w:t>
      </w:r>
    </w:p>
    <w:p w14:paraId="3417ABC8"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p w14:paraId="0B25EE6D" w14:textId="77777777" w:rsidR="00282677" w:rsidRPr="00282677" w:rsidRDefault="00282677" w:rsidP="00282677">
      <w:pPr>
        <w:suppressAutoHyphens/>
        <w:overflowPunct/>
        <w:autoSpaceDN/>
        <w:adjustRightInd/>
        <w:jc w:val="both"/>
        <w:rPr>
          <w:rFonts w:ascii="Arial" w:eastAsia="Calibri" w:hAnsi="Arial" w:cs="Arial"/>
          <w:i/>
          <w:iCs/>
          <w:color w:val="000000"/>
          <w:szCs w:val="24"/>
          <w:lang w:val="es-MX" w:eastAsia="ar-SA"/>
        </w:rPr>
      </w:pPr>
      <w:r w:rsidRPr="00282677">
        <w:rPr>
          <w:rFonts w:ascii="Arial" w:eastAsia="Calibri" w:hAnsi="Arial" w:cs="Arial"/>
          <w:i/>
          <w:iCs/>
          <w:color w:val="000000"/>
          <w:szCs w:val="24"/>
          <w:lang w:val="es-MX" w:eastAsia="ar-SA"/>
        </w:rPr>
        <w:t xml:space="preserve">1. EL MUNICIPIO DE DAGUA se abstendrá de suscribir contrato alguno con beneficiarios que aparezcan en el boletín de Responsabilidad Fiscal de la Contraloría General de la República, conforme lo establece el inciso tercero del Artículo 60 de la Ley 610 del 15 de agosto de 2000. </w:t>
      </w:r>
    </w:p>
    <w:p w14:paraId="49388C1C"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p w14:paraId="1963F713" w14:textId="77777777" w:rsidR="00282677" w:rsidRPr="00282677" w:rsidRDefault="00282677" w:rsidP="00282677">
      <w:pPr>
        <w:suppressAutoHyphens/>
        <w:overflowPunct/>
        <w:autoSpaceDN/>
        <w:adjustRightInd/>
        <w:jc w:val="both"/>
        <w:rPr>
          <w:rFonts w:ascii="Arial" w:eastAsia="Calibri" w:hAnsi="Arial" w:cs="Arial"/>
          <w:i/>
          <w:iCs/>
          <w:color w:val="000000"/>
          <w:szCs w:val="24"/>
          <w:lang w:val="es-MX" w:eastAsia="ar-SA"/>
        </w:rPr>
      </w:pPr>
      <w:r w:rsidRPr="00282677">
        <w:rPr>
          <w:rFonts w:ascii="Arial" w:eastAsia="Calibri" w:hAnsi="Arial" w:cs="Arial"/>
          <w:i/>
          <w:iCs/>
          <w:color w:val="000000"/>
          <w:szCs w:val="24"/>
          <w:lang w:val="es-MX" w:eastAsia="ar-SA"/>
        </w:rPr>
        <w:t xml:space="preserve">2. Para la presentación de Ofertas y/o para la celebración de contratos de cualquier naturaleza con en EL MUNICIPIO DE DAGUA, se requerirá del cumplimiento por parte del contratista, del pago de los aportes de sus empleados a los sistemas de salud, riesgos profesionales, pensiones y aportes a Cajas de Compensación Familiar, Instituto Colombiano de Bienestar Familiar y Servicio Nacional de Aprendizaje cuando a ello haya lugar, lo cual será acreditado mediante certificación expedida por el revisor fiscal cuando este exista con los requerimientos de ley o por el Representante Legal, conforme lo establece el artículo 50 de la Ley 789 del 27 de diciembre de 2002. </w:t>
      </w:r>
    </w:p>
    <w:p w14:paraId="2B0A52C5"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tbl>
      <w:tblPr>
        <w:tblW w:w="0" w:type="auto"/>
        <w:tblLayout w:type="fixed"/>
        <w:tblLook w:val="0000" w:firstRow="0" w:lastRow="0" w:firstColumn="0" w:lastColumn="0" w:noHBand="0" w:noVBand="0"/>
      </w:tblPr>
      <w:tblGrid>
        <w:gridCol w:w="1735"/>
        <w:gridCol w:w="1735"/>
        <w:gridCol w:w="1735"/>
        <w:gridCol w:w="1736"/>
      </w:tblGrid>
      <w:tr w:rsidR="00282677" w:rsidRPr="00282677" w14:paraId="63F0FF95" w14:textId="77777777" w:rsidTr="00686B10">
        <w:trPr>
          <w:trHeight w:val="112"/>
        </w:trPr>
        <w:tc>
          <w:tcPr>
            <w:tcW w:w="1735" w:type="dxa"/>
          </w:tcPr>
          <w:p w14:paraId="46161241" w14:textId="77777777" w:rsidR="00282677" w:rsidRPr="00282677" w:rsidRDefault="00282677" w:rsidP="00282677">
            <w:pPr>
              <w:suppressAutoHyphens/>
              <w:overflowPunct/>
              <w:autoSpaceDN/>
              <w:adjustRightInd/>
              <w:snapToGrid w:val="0"/>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Documento Institución: </w:t>
            </w:r>
          </w:p>
        </w:tc>
        <w:tc>
          <w:tcPr>
            <w:tcW w:w="1735" w:type="dxa"/>
          </w:tcPr>
          <w:p w14:paraId="57C7146A" w14:textId="77777777" w:rsidR="00282677" w:rsidRPr="00282677" w:rsidRDefault="00282677" w:rsidP="00282677">
            <w:pPr>
              <w:suppressAutoHyphens/>
              <w:overflowPunct/>
              <w:autoSpaceDN/>
              <w:adjustRightInd/>
              <w:snapToGrid w:val="0"/>
              <w:jc w:val="both"/>
              <w:rPr>
                <w:rFonts w:ascii="Arial" w:eastAsia="Calibri" w:hAnsi="Arial" w:cs="Arial"/>
                <w:color w:val="000000"/>
                <w:szCs w:val="24"/>
                <w:lang w:val="es-MX" w:eastAsia="ar-SA"/>
              </w:rPr>
            </w:pPr>
            <w:r w:rsidRPr="00282677">
              <w:rPr>
                <w:rFonts w:ascii="Arial" w:eastAsia="Calibri" w:hAnsi="Arial" w:cs="Arial"/>
                <w:color w:val="000000"/>
                <w:szCs w:val="24"/>
                <w:lang w:val="es-MX" w:eastAsia="ar-SA"/>
              </w:rPr>
              <w:t xml:space="preserve">NIT </w:t>
            </w:r>
          </w:p>
        </w:tc>
        <w:tc>
          <w:tcPr>
            <w:tcW w:w="1735" w:type="dxa"/>
          </w:tcPr>
          <w:p w14:paraId="0B670752" w14:textId="77777777" w:rsidR="00282677" w:rsidRPr="00282677" w:rsidRDefault="00282677" w:rsidP="00282677">
            <w:pPr>
              <w:suppressAutoHyphens/>
              <w:overflowPunct/>
              <w:autoSpaceDN/>
              <w:adjustRightInd/>
              <w:snapToGrid w:val="0"/>
              <w:jc w:val="both"/>
              <w:rPr>
                <w:rFonts w:ascii="Arial" w:eastAsia="Calibri" w:hAnsi="Arial" w:cs="Arial"/>
                <w:color w:val="000000"/>
                <w:szCs w:val="24"/>
                <w:lang w:val="es-MX" w:eastAsia="ar-SA"/>
              </w:rPr>
            </w:pPr>
            <w:r w:rsidRPr="00282677">
              <w:rPr>
                <w:rFonts w:ascii="Arial" w:eastAsia="Calibri" w:hAnsi="Arial" w:cs="Arial"/>
                <w:color w:val="000000"/>
                <w:szCs w:val="24"/>
                <w:lang w:val="es-MX" w:eastAsia="ar-SA"/>
              </w:rPr>
              <w:t xml:space="preserve">C.C. </w:t>
            </w:r>
          </w:p>
        </w:tc>
        <w:tc>
          <w:tcPr>
            <w:tcW w:w="1736" w:type="dxa"/>
          </w:tcPr>
          <w:p w14:paraId="0A907BFB" w14:textId="77777777" w:rsidR="00282677" w:rsidRPr="00282677" w:rsidRDefault="00282677" w:rsidP="00282677">
            <w:pPr>
              <w:suppressAutoHyphens/>
              <w:overflowPunct/>
              <w:autoSpaceDN/>
              <w:adjustRightInd/>
              <w:snapToGrid w:val="0"/>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Número </w:t>
            </w:r>
          </w:p>
        </w:tc>
      </w:tr>
      <w:tr w:rsidR="00282677" w:rsidRPr="00282677" w14:paraId="329CF1B3" w14:textId="77777777" w:rsidTr="00686B10">
        <w:trPr>
          <w:trHeight w:val="112"/>
        </w:trPr>
        <w:tc>
          <w:tcPr>
            <w:tcW w:w="3470" w:type="dxa"/>
            <w:gridSpan w:val="2"/>
          </w:tcPr>
          <w:p w14:paraId="2F89E832" w14:textId="77777777" w:rsidR="00282677" w:rsidRPr="00282677" w:rsidRDefault="00282677" w:rsidP="00282677">
            <w:pPr>
              <w:suppressAutoHyphens/>
              <w:overflowPunct/>
              <w:autoSpaceDN/>
              <w:adjustRightInd/>
              <w:snapToGrid w:val="0"/>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Ciudad: </w:t>
            </w:r>
          </w:p>
        </w:tc>
        <w:tc>
          <w:tcPr>
            <w:tcW w:w="3471" w:type="dxa"/>
            <w:gridSpan w:val="2"/>
          </w:tcPr>
          <w:p w14:paraId="589DA3AC" w14:textId="77777777" w:rsidR="00282677" w:rsidRPr="00282677" w:rsidRDefault="00282677" w:rsidP="00282677">
            <w:pPr>
              <w:suppressAutoHyphens/>
              <w:overflowPunct/>
              <w:autoSpaceDN/>
              <w:adjustRightInd/>
              <w:snapToGrid w:val="0"/>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País: </w:t>
            </w:r>
          </w:p>
        </w:tc>
      </w:tr>
      <w:tr w:rsidR="00282677" w:rsidRPr="00282677" w14:paraId="41CD8F98" w14:textId="77777777" w:rsidTr="00686B10">
        <w:trPr>
          <w:trHeight w:val="112"/>
        </w:trPr>
        <w:tc>
          <w:tcPr>
            <w:tcW w:w="3470" w:type="dxa"/>
            <w:gridSpan w:val="2"/>
          </w:tcPr>
          <w:p w14:paraId="49F12F4D" w14:textId="77777777" w:rsidR="00282677" w:rsidRPr="00282677" w:rsidRDefault="00282677" w:rsidP="00282677">
            <w:pPr>
              <w:suppressAutoHyphens/>
              <w:overflowPunct/>
              <w:autoSpaceDN/>
              <w:adjustRightInd/>
              <w:snapToGrid w:val="0"/>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Dirección: </w:t>
            </w:r>
          </w:p>
        </w:tc>
        <w:tc>
          <w:tcPr>
            <w:tcW w:w="3471" w:type="dxa"/>
            <w:gridSpan w:val="2"/>
          </w:tcPr>
          <w:p w14:paraId="44B07D8E" w14:textId="77777777" w:rsidR="00282677" w:rsidRPr="00282677" w:rsidRDefault="00282677" w:rsidP="00282677">
            <w:pPr>
              <w:suppressAutoHyphens/>
              <w:overflowPunct/>
              <w:autoSpaceDN/>
              <w:adjustRightInd/>
              <w:snapToGrid w:val="0"/>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Fax No. </w:t>
            </w:r>
          </w:p>
        </w:tc>
      </w:tr>
      <w:tr w:rsidR="00282677" w:rsidRPr="00282677" w14:paraId="60B63FE9" w14:textId="77777777" w:rsidTr="00686B10">
        <w:trPr>
          <w:trHeight w:val="112"/>
        </w:trPr>
        <w:tc>
          <w:tcPr>
            <w:tcW w:w="6941" w:type="dxa"/>
            <w:gridSpan w:val="4"/>
          </w:tcPr>
          <w:p w14:paraId="060AA05A" w14:textId="77777777" w:rsidR="00282677" w:rsidRPr="00282677" w:rsidRDefault="00282677" w:rsidP="00282677">
            <w:pPr>
              <w:suppressAutoHyphens/>
              <w:overflowPunct/>
              <w:autoSpaceDN/>
              <w:adjustRightInd/>
              <w:snapToGrid w:val="0"/>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Teléfonos Nos. </w:t>
            </w:r>
          </w:p>
        </w:tc>
      </w:tr>
      <w:tr w:rsidR="00282677" w:rsidRPr="00282677" w14:paraId="114E3926" w14:textId="77777777" w:rsidTr="00686B10">
        <w:trPr>
          <w:trHeight w:val="112"/>
        </w:trPr>
        <w:tc>
          <w:tcPr>
            <w:tcW w:w="6941" w:type="dxa"/>
            <w:gridSpan w:val="4"/>
          </w:tcPr>
          <w:p w14:paraId="4ABEB5B8" w14:textId="77777777" w:rsidR="00282677" w:rsidRPr="00282677" w:rsidRDefault="00282677" w:rsidP="00282677">
            <w:pPr>
              <w:suppressAutoHyphens/>
              <w:overflowPunct/>
              <w:autoSpaceDN/>
              <w:adjustRightInd/>
              <w:snapToGrid w:val="0"/>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Correo Electrónico: </w:t>
            </w:r>
          </w:p>
        </w:tc>
      </w:tr>
      <w:tr w:rsidR="00282677" w:rsidRPr="00282677" w14:paraId="0C96E78D" w14:textId="77777777" w:rsidTr="00686B10">
        <w:trPr>
          <w:trHeight w:val="112"/>
        </w:trPr>
        <w:tc>
          <w:tcPr>
            <w:tcW w:w="6941" w:type="dxa"/>
            <w:gridSpan w:val="4"/>
          </w:tcPr>
          <w:p w14:paraId="00F33077" w14:textId="77777777" w:rsidR="00282677" w:rsidRPr="00282677" w:rsidRDefault="00282677" w:rsidP="00282677">
            <w:pPr>
              <w:suppressAutoHyphens/>
              <w:overflowPunct/>
              <w:autoSpaceDN/>
              <w:adjustRightInd/>
              <w:snapToGrid w:val="0"/>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Nombre del Representante Legal: </w:t>
            </w:r>
          </w:p>
        </w:tc>
      </w:tr>
      <w:tr w:rsidR="00282677" w:rsidRPr="00282677" w14:paraId="0F11FCDB" w14:textId="77777777" w:rsidTr="00686B10">
        <w:trPr>
          <w:trHeight w:val="112"/>
        </w:trPr>
        <w:tc>
          <w:tcPr>
            <w:tcW w:w="3470" w:type="dxa"/>
            <w:gridSpan w:val="2"/>
          </w:tcPr>
          <w:p w14:paraId="143DC70C" w14:textId="77777777" w:rsidR="00282677" w:rsidRPr="00282677" w:rsidRDefault="00282677" w:rsidP="00282677">
            <w:pPr>
              <w:suppressAutoHyphens/>
              <w:overflowPunct/>
              <w:autoSpaceDN/>
              <w:adjustRightInd/>
              <w:snapToGrid w:val="0"/>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Identificación No. </w:t>
            </w:r>
          </w:p>
        </w:tc>
        <w:tc>
          <w:tcPr>
            <w:tcW w:w="3471" w:type="dxa"/>
            <w:gridSpan w:val="2"/>
          </w:tcPr>
          <w:p w14:paraId="2109C687" w14:textId="77777777" w:rsidR="00282677" w:rsidRPr="00282677" w:rsidRDefault="00282677" w:rsidP="00282677">
            <w:pPr>
              <w:suppressAutoHyphens/>
              <w:overflowPunct/>
              <w:autoSpaceDN/>
              <w:adjustRightInd/>
              <w:snapToGrid w:val="0"/>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de </w:t>
            </w:r>
          </w:p>
        </w:tc>
      </w:tr>
    </w:tbl>
    <w:p w14:paraId="401E042F"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p w14:paraId="5A935E1F" w14:textId="77777777" w:rsidR="00282677" w:rsidRPr="00282677" w:rsidRDefault="00282677" w:rsidP="00282677">
      <w:pPr>
        <w:suppressAutoHyphens/>
        <w:overflowPunct/>
        <w:autoSpaceDN/>
        <w:adjustRightInd/>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Clase: Corriente Ahorros </w:t>
      </w:r>
    </w:p>
    <w:p w14:paraId="628EA1BA"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p w14:paraId="14DF4DF1" w14:textId="77777777" w:rsidR="00282677" w:rsidRPr="00282677" w:rsidRDefault="00282677" w:rsidP="00282677">
      <w:pPr>
        <w:suppressAutoHyphens/>
        <w:overflowPunct/>
        <w:autoSpaceDN/>
        <w:adjustRightInd/>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INFORMACIÓN TRIBUTARIA </w:t>
      </w:r>
    </w:p>
    <w:p w14:paraId="55BDC335" w14:textId="77777777" w:rsidR="00282677" w:rsidRPr="00282677" w:rsidRDefault="00282677" w:rsidP="00282677">
      <w:pPr>
        <w:suppressAutoHyphens/>
        <w:overflowPunct/>
        <w:autoSpaceDN/>
        <w:adjustRightInd/>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Régimen Común Régimen Simplificado </w:t>
      </w:r>
    </w:p>
    <w:p w14:paraId="6BF6ABFB" w14:textId="77777777" w:rsidR="00282677" w:rsidRPr="00282677" w:rsidRDefault="00282677" w:rsidP="00282677">
      <w:pPr>
        <w:suppressAutoHyphens/>
        <w:overflowPunct/>
        <w:autoSpaceDN/>
        <w:adjustRightInd/>
        <w:jc w:val="both"/>
        <w:rPr>
          <w:rFonts w:ascii="Arial" w:eastAsia="Calibri" w:hAnsi="Arial" w:cs="Arial"/>
          <w:b/>
          <w:bCs/>
          <w:color w:val="000000"/>
          <w:szCs w:val="24"/>
          <w:lang w:val="es-MX" w:eastAsia="ar-SA"/>
        </w:rPr>
      </w:pPr>
    </w:p>
    <w:p w14:paraId="7130B351" w14:textId="77777777" w:rsidR="00282677" w:rsidRPr="00282677" w:rsidRDefault="00282677" w:rsidP="00282677">
      <w:pPr>
        <w:suppressAutoHyphens/>
        <w:overflowPunct/>
        <w:autoSpaceDN/>
        <w:adjustRightInd/>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CLASIFICADO COMO </w:t>
      </w:r>
    </w:p>
    <w:p w14:paraId="745C236F" w14:textId="77777777" w:rsidR="00282677" w:rsidRPr="00282677" w:rsidRDefault="00282677" w:rsidP="00282677">
      <w:pPr>
        <w:suppressAutoHyphens/>
        <w:overflowPunct/>
        <w:autoSpaceDN/>
        <w:adjustRightInd/>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Auto retenedor de </w:t>
      </w:r>
      <w:proofErr w:type="spellStart"/>
      <w:r w:rsidRPr="00282677">
        <w:rPr>
          <w:rFonts w:ascii="Arial" w:eastAsia="Calibri" w:hAnsi="Arial" w:cs="Arial"/>
          <w:b/>
          <w:bCs/>
          <w:color w:val="000000"/>
          <w:szCs w:val="24"/>
          <w:lang w:val="es-MX" w:eastAsia="ar-SA"/>
        </w:rPr>
        <w:t>Retefuente</w:t>
      </w:r>
      <w:proofErr w:type="spellEnd"/>
      <w:r w:rsidRPr="00282677">
        <w:rPr>
          <w:rFonts w:ascii="Arial" w:eastAsia="Calibri" w:hAnsi="Arial" w:cs="Arial"/>
          <w:b/>
          <w:bCs/>
          <w:color w:val="000000"/>
          <w:szCs w:val="24"/>
          <w:lang w:val="es-MX" w:eastAsia="ar-SA"/>
        </w:rPr>
        <w:t xml:space="preserve"> Gran Contribuyente </w:t>
      </w:r>
    </w:p>
    <w:p w14:paraId="0DC840A7" w14:textId="77777777" w:rsidR="00282677" w:rsidRPr="00282677" w:rsidRDefault="00282677" w:rsidP="00282677">
      <w:pPr>
        <w:suppressAutoHyphens/>
        <w:overflowPunct/>
        <w:autoSpaceDN/>
        <w:adjustRightInd/>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Auto retenedor de IVA Institución sin ánimo de Lucro </w:t>
      </w:r>
    </w:p>
    <w:p w14:paraId="56650CBA" w14:textId="77777777" w:rsidR="00282677" w:rsidRPr="00282677" w:rsidRDefault="00282677" w:rsidP="00282677">
      <w:pPr>
        <w:suppressAutoHyphens/>
        <w:overflowPunct/>
        <w:autoSpaceDN/>
        <w:adjustRightInd/>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Auto retenedor de ICA </w:t>
      </w:r>
      <w:proofErr w:type="gramStart"/>
      <w:r w:rsidRPr="00282677">
        <w:rPr>
          <w:rFonts w:ascii="Arial" w:eastAsia="Calibri" w:hAnsi="Arial" w:cs="Arial"/>
          <w:b/>
          <w:bCs/>
          <w:color w:val="000000"/>
          <w:szCs w:val="24"/>
          <w:lang w:val="es-MX" w:eastAsia="ar-SA"/>
        </w:rPr>
        <w:t>Responsable</w:t>
      </w:r>
      <w:proofErr w:type="gramEnd"/>
      <w:r w:rsidRPr="00282677">
        <w:rPr>
          <w:rFonts w:ascii="Arial" w:eastAsia="Calibri" w:hAnsi="Arial" w:cs="Arial"/>
          <w:b/>
          <w:bCs/>
          <w:color w:val="000000"/>
          <w:szCs w:val="24"/>
          <w:lang w:val="es-MX" w:eastAsia="ar-SA"/>
        </w:rPr>
        <w:t xml:space="preserve"> de IVA </w:t>
      </w:r>
    </w:p>
    <w:p w14:paraId="7DA60F09" w14:textId="77777777" w:rsidR="00282677" w:rsidRPr="00282677" w:rsidRDefault="00282677" w:rsidP="00282677">
      <w:pPr>
        <w:suppressAutoHyphens/>
        <w:overflowPunct/>
        <w:autoSpaceDN/>
        <w:adjustRightInd/>
        <w:jc w:val="both"/>
        <w:rPr>
          <w:rFonts w:ascii="Arial" w:eastAsia="Calibri" w:hAnsi="Arial" w:cs="Arial"/>
          <w:b/>
          <w:bCs/>
          <w:color w:val="000000"/>
          <w:szCs w:val="24"/>
          <w:lang w:val="es-MX" w:eastAsia="ar-SA"/>
        </w:rPr>
      </w:pPr>
    </w:p>
    <w:p w14:paraId="669BD9CF" w14:textId="77777777" w:rsidR="00282677" w:rsidRPr="00282677" w:rsidRDefault="00282677" w:rsidP="00282677">
      <w:pPr>
        <w:suppressAutoHyphens/>
        <w:overflowPunct/>
        <w:autoSpaceDN/>
        <w:adjustRightInd/>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ACTIVIDAD ECONÓMICA </w:t>
      </w:r>
    </w:p>
    <w:p w14:paraId="03FFB8B0" w14:textId="77777777" w:rsidR="00282677" w:rsidRPr="00282677" w:rsidRDefault="00282677" w:rsidP="00282677">
      <w:pPr>
        <w:suppressAutoHyphens/>
        <w:overflowPunct/>
        <w:autoSpaceDN/>
        <w:adjustRightInd/>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Industria Código </w:t>
      </w:r>
    </w:p>
    <w:p w14:paraId="045CED4A" w14:textId="77777777" w:rsidR="00282677" w:rsidRPr="00282677" w:rsidRDefault="00282677" w:rsidP="00282677">
      <w:pPr>
        <w:suppressAutoHyphens/>
        <w:overflowPunct/>
        <w:autoSpaceDN/>
        <w:adjustRightInd/>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Servicios Código </w:t>
      </w:r>
    </w:p>
    <w:p w14:paraId="7C07EFF1" w14:textId="77777777" w:rsidR="00282677" w:rsidRPr="00282677" w:rsidRDefault="00282677" w:rsidP="00282677">
      <w:pPr>
        <w:suppressAutoHyphens/>
        <w:overflowPunct/>
        <w:autoSpaceDN/>
        <w:adjustRightInd/>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Comercio Código </w:t>
      </w:r>
    </w:p>
    <w:p w14:paraId="578CFC5E" w14:textId="77777777" w:rsidR="00282677" w:rsidRPr="00282677" w:rsidRDefault="00282677" w:rsidP="00282677">
      <w:pPr>
        <w:suppressAutoHyphens/>
        <w:overflowPunct/>
        <w:autoSpaceDN/>
        <w:adjustRightInd/>
        <w:jc w:val="both"/>
        <w:rPr>
          <w:rFonts w:ascii="Arial" w:eastAsia="Calibri" w:hAnsi="Arial" w:cs="Arial"/>
          <w:b/>
          <w:bCs/>
          <w:color w:val="000000"/>
          <w:szCs w:val="24"/>
          <w:lang w:val="es-MX" w:eastAsia="ar-SA"/>
        </w:rPr>
      </w:pPr>
      <w:r w:rsidRPr="00282677">
        <w:rPr>
          <w:rFonts w:ascii="Arial" w:eastAsia="Calibri" w:hAnsi="Arial" w:cs="Arial"/>
          <w:b/>
          <w:bCs/>
          <w:color w:val="000000"/>
          <w:szCs w:val="24"/>
          <w:lang w:val="es-MX" w:eastAsia="ar-SA"/>
        </w:rPr>
        <w:t xml:space="preserve">Financiero Código </w:t>
      </w:r>
    </w:p>
    <w:p w14:paraId="56BA79E3"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tbl>
      <w:tblPr>
        <w:tblW w:w="0" w:type="auto"/>
        <w:tblLayout w:type="fixed"/>
        <w:tblLook w:val="0000" w:firstRow="0" w:lastRow="0" w:firstColumn="0" w:lastColumn="0" w:noHBand="0" w:noVBand="0"/>
      </w:tblPr>
      <w:tblGrid>
        <w:gridCol w:w="2016"/>
        <w:gridCol w:w="2016"/>
        <w:gridCol w:w="2016"/>
        <w:gridCol w:w="2019"/>
      </w:tblGrid>
      <w:tr w:rsidR="00282677" w:rsidRPr="00282677" w14:paraId="72FEC4EA" w14:textId="77777777" w:rsidTr="00686B10">
        <w:trPr>
          <w:trHeight w:val="112"/>
        </w:trPr>
        <w:tc>
          <w:tcPr>
            <w:tcW w:w="8067" w:type="dxa"/>
            <w:gridSpan w:val="4"/>
          </w:tcPr>
          <w:p w14:paraId="4AE2EE34" w14:textId="77777777" w:rsidR="00282677" w:rsidRPr="00282677" w:rsidRDefault="00282677" w:rsidP="00282677">
            <w:pPr>
              <w:suppressAutoHyphens/>
              <w:overflowPunct/>
              <w:autoSpaceDN/>
              <w:adjustRightInd/>
              <w:snapToGrid w:val="0"/>
              <w:jc w:val="both"/>
              <w:rPr>
                <w:rFonts w:ascii="Arial" w:eastAsia="Calibri" w:hAnsi="Arial" w:cs="Arial"/>
                <w:color w:val="000000"/>
                <w:szCs w:val="24"/>
                <w:lang w:val="es-MX" w:eastAsia="ar-SA"/>
              </w:rPr>
            </w:pPr>
            <w:r w:rsidRPr="00282677">
              <w:rPr>
                <w:rFonts w:ascii="Arial" w:eastAsia="Calibri" w:hAnsi="Arial" w:cs="Arial"/>
                <w:b/>
                <w:bCs/>
                <w:color w:val="000000"/>
                <w:szCs w:val="24"/>
                <w:lang w:val="es-MX" w:eastAsia="ar-SA"/>
              </w:rPr>
              <w:t xml:space="preserve">Nota: </w:t>
            </w:r>
            <w:r w:rsidRPr="00282677">
              <w:rPr>
                <w:rFonts w:ascii="Arial" w:eastAsia="Calibri" w:hAnsi="Arial" w:cs="Arial"/>
                <w:color w:val="000000"/>
                <w:szCs w:val="24"/>
                <w:lang w:val="es-MX" w:eastAsia="ar-SA"/>
              </w:rPr>
              <w:t xml:space="preserve">El formato debe ser diligenciado de manera legible en letra imprenta o a máquina. Si desea registrar otras cuentas adicionales, puede hacerlo a continuación. </w:t>
            </w:r>
          </w:p>
          <w:p w14:paraId="7ED91A94"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p w14:paraId="69DD89DD"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r w:rsidRPr="00282677">
              <w:rPr>
                <w:rFonts w:ascii="Arial" w:eastAsia="Calibri" w:hAnsi="Arial" w:cs="Arial"/>
                <w:color w:val="000000"/>
                <w:szCs w:val="24"/>
                <w:lang w:val="es-MX" w:eastAsia="ar-SA"/>
              </w:rPr>
              <w:t xml:space="preserve">CLASE </w:t>
            </w:r>
          </w:p>
        </w:tc>
      </w:tr>
      <w:tr w:rsidR="00282677" w:rsidRPr="00282677" w14:paraId="01F85A4F" w14:textId="77777777" w:rsidTr="00686B10">
        <w:trPr>
          <w:trHeight w:val="384"/>
        </w:trPr>
        <w:tc>
          <w:tcPr>
            <w:tcW w:w="2016" w:type="dxa"/>
          </w:tcPr>
          <w:p w14:paraId="32D538D9" w14:textId="77777777" w:rsidR="00282677" w:rsidRPr="00282677" w:rsidRDefault="00282677" w:rsidP="00282677">
            <w:pPr>
              <w:suppressAutoHyphens/>
              <w:overflowPunct/>
              <w:autoSpaceDN/>
              <w:adjustRightInd/>
              <w:snapToGrid w:val="0"/>
              <w:jc w:val="both"/>
              <w:rPr>
                <w:rFonts w:ascii="Arial" w:eastAsia="Calibri" w:hAnsi="Arial" w:cs="Arial"/>
                <w:color w:val="000000"/>
                <w:szCs w:val="24"/>
                <w:lang w:val="es-MX" w:eastAsia="ar-SA"/>
              </w:rPr>
            </w:pPr>
            <w:r w:rsidRPr="00282677">
              <w:rPr>
                <w:rFonts w:ascii="Arial" w:eastAsia="Calibri" w:hAnsi="Arial" w:cs="Arial"/>
                <w:color w:val="000000"/>
                <w:szCs w:val="24"/>
                <w:lang w:val="es-MX" w:eastAsia="ar-SA"/>
              </w:rPr>
              <w:t xml:space="preserve">INSTITUCIÓN FINANCIERA </w:t>
            </w:r>
          </w:p>
        </w:tc>
        <w:tc>
          <w:tcPr>
            <w:tcW w:w="2016" w:type="dxa"/>
          </w:tcPr>
          <w:p w14:paraId="38F2AFC7" w14:textId="77777777" w:rsidR="00282677" w:rsidRPr="00282677" w:rsidRDefault="00282677" w:rsidP="00282677">
            <w:pPr>
              <w:suppressAutoHyphens/>
              <w:overflowPunct/>
              <w:autoSpaceDN/>
              <w:adjustRightInd/>
              <w:snapToGrid w:val="0"/>
              <w:jc w:val="both"/>
              <w:rPr>
                <w:rFonts w:ascii="Arial" w:eastAsia="Calibri" w:hAnsi="Arial" w:cs="Arial"/>
                <w:color w:val="000000"/>
                <w:szCs w:val="24"/>
                <w:lang w:val="es-MX" w:eastAsia="ar-SA"/>
              </w:rPr>
            </w:pPr>
            <w:r w:rsidRPr="00282677">
              <w:rPr>
                <w:rFonts w:ascii="Arial" w:eastAsia="Calibri" w:hAnsi="Arial" w:cs="Arial"/>
                <w:color w:val="000000"/>
                <w:szCs w:val="24"/>
                <w:lang w:val="es-MX" w:eastAsia="ar-SA"/>
              </w:rPr>
              <w:t xml:space="preserve">NÚMERO DE CUENTA </w:t>
            </w:r>
          </w:p>
        </w:tc>
        <w:tc>
          <w:tcPr>
            <w:tcW w:w="2016" w:type="dxa"/>
          </w:tcPr>
          <w:p w14:paraId="514E420E" w14:textId="77777777" w:rsidR="00282677" w:rsidRPr="00282677" w:rsidRDefault="00282677" w:rsidP="00282677">
            <w:pPr>
              <w:suppressAutoHyphens/>
              <w:overflowPunct/>
              <w:autoSpaceDN/>
              <w:adjustRightInd/>
              <w:snapToGrid w:val="0"/>
              <w:jc w:val="both"/>
              <w:rPr>
                <w:rFonts w:ascii="Arial" w:eastAsia="Calibri" w:hAnsi="Arial" w:cs="Arial"/>
                <w:color w:val="000000"/>
                <w:szCs w:val="24"/>
                <w:lang w:val="es-MX" w:eastAsia="ar-SA"/>
              </w:rPr>
            </w:pPr>
            <w:r w:rsidRPr="00282677">
              <w:rPr>
                <w:rFonts w:ascii="Arial" w:eastAsia="Calibri" w:hAnsi="Arial" w:cs="Arial"/>
                <w:color w:val="000000"/>
                <w:szCs w:val="24"/>
                <w:lang w:val="es-MX" w:eastAsia="ar-SA"/>
              </w:rPr>
              <w:t xml:space="preserve">CORRIENTE </w:t>
            </w:r>
          </w:p>
        </w:tc>
        <w:tc>
          <w:tcPr>
            <w:tcW w:w="2019" w:type="dxa"/>
          </w:tcPr>
          <w:p w14:paraId="4248E7FB" w14:textId="77777777" w:rsidR="00282677" w:rsidRPr="00282677" w:rsidRDefault="00282677" w:rsidP="00282677">
            <w:pPr>
              <w:suppressAutoHyphens/>
              <w:overflowPunct/>
              <w:autoSpaceDN/>
              <w:adjustRightInd/>
              <w:snapToGrid w:val="0"/>
              <w:jc w:val="both"/>
              <w:rPr>
                <w:rFonts w:ascii="Arial" w:eastAsia="Calibri" w:hAnsi="Arial" w:cs="Arial"/>
                <w:color w:val="000000"/>
                <w:szCs w:val="24"/>
                <w:lang w:val="es-MX" w:eastAsia="ar-SA"/>
              </w:rPr>
            </w:pPr>
            <w:r w:rsidRPr="00282677">
              <w:rPr>
                <w:rFonts w:ascii="Arial" w:eastAsia="Calibri" w:hAnsi="Arial" w:cs="Arial"/>
                <w:color w:val="000000"/>
                <w:szCs w:val="24"/>
                <w:lang w:val="es-MX" w:eastAsia="ar-SA"/>
              </w:rPr>
              <w:t xml:space="preserve">AHORROS </w:t>
            </w:r>
          </w:p>
        </w:tc>
      </w:tr>
    </w:tbl>
    <w:p w14:paraId="2FAD3F2C"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p w14:paraId="245D56DA"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p w14:paraId="2BD9A7D6"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p w14:paraId="580890E3"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p w14:paraId="5BAB2DA1"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p w14:paraId="5102592C"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p w14:paraId="6223C519"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p w14:paraId="114D414D"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p w14:paraId="5BCEEC0E"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p w14:paraId="2C42C10F"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p w14:paraId="17F52C7A"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p w14:paraId="33B7F77F"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p w14:paraId="339E9F4D" w14:textId="77777777" w:rsidR="00282677" w:rsidRPr="00282677" w:rsidRDefault="00282677" w:rsidP="00282677">
      <w:pPr>
        <w:suppressAutoHyphens/>
        <w:overflowPunct/>
        <w:autoSpaceDN/>
        <w:adjustRightInd/>
        <w:jc w:val="both"/>
        <w:rPr>
          <w:rFonts w:ascii="Arial" w:eastAsia="Calibri" w:hAnsi="Arial" w:cs="Arial"/>
          <w:color w:val="000000"/>
          <w:szCs w:val="24"/>
          <w:lang w:val="es-MX" w:eastAsia="ar-SA"/>
        </w:rPr>
      </w:pPr>
    </w:p>
    <w:p w14:paraId="6752107B" w14:textId="77777777" w:rsidR="00F115DF" w:rsidRPr="00282677" w:rsidRDefault="00F115DF" w:rsidP="00282677">
      <w:pPr>
        <w:rPr>
          <w:rFonts w:eastAsia="Calibri"/>
        </w:rPr>
      </w:pPr>
    </w:p>
    <w:sectPr w:rsidR="00F115DF" w:rsidRPr="00282677">
      <w:headerReference w:type="even" r:id="rId6"/>
      <w:headerReference w:type="default" r:id="rId7"/>
      <w:footerReference w:type="even" r:id="rId8"/>
      <w:footerReference w:type="default" r:id="rId9"/>
      <w:headerReference w:type="first" r:id="rId10"/>
      <w:foot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52B71" w14:textId="77777777" w:rsidR="004E3ED2" w:rsidRDefault="004E3ED2" w:rsidP="00685385">
      <w:r>
        <w:separator/>
      </w:r>
    </w:p>
  </w:endnote>
  <w:endnote w:type="continuationSeparator" w:id="0">
    <w:p w14:paraId="40CBC7F2" w14:textId="77777777" w:rsidR="004E3ED2" w:rsidRDefault="004E3ED2" w:rsidP="0068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man 12cpi">
    <w:altName w:val="Calibr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3D62A" w14:textId="77777777" w:rsidR="006B183A" w:rsidRDefault="006B183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13AC6" w14:textId="62244384" w:rsidR="006B183A" w:rsidRDefault="00F35FF6">
    <w:pPr>
      <w:pStyle w:val="Piedepgina"/>
    </w:pPr>
    <w:bookmarkStart w:id="0" w:name="_Hlk178849905"/>
    <w:r>
      <w:rPr>
        <w:noProof/>
      </w:rPr>
      <w:drawing>
        <wp:inline distT="0" distB="0" distL="0" distR="0" wp14:anchorId="22B84B0E" wp14:editId="456C2DC2">
          <wp:extent cx="5608955" cy="10001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1000125"/>
                  </a:xfrm>
                  <a:prstGeom prst="rect">
                    <a:avLst/>
                  </a:prstGeom>
                  <a:noFill/>
                </pic:spPr>
              </pic:pic>
            </a:graphicData>
          </a:graphic>
        </wp:inline>
      </w:drawing>
    </w:r>
    <w:bookmarkStart w:id="1" w:name="_GoBack"/>
    <w:bookmarkEnd w:id="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A6579" w14:textId="77777777" w:rsidR="006B183A" w:rsidRDefault="006B183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5A5E6" w14:textId="77777777" w:rsidR="004E3ED2" w:rsidRDefault="004E3ED2" w:rsidP="00685385">
      <w:r>
        <w:separator/>
      </w:r>
    </w:p>
  </w:footnote>
  <w:footnote w:type="continuationSeparator" w:id="0">
    <w:p w14:paraId="469C19D1" w14:textId="77777777" w:rsidR="004E3ED2" w:rsidRDefault="004E3ED2" w:rsidP="00685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9626D" w14:textId="77777777" w:rsidR="006B183A" w:rsidRDefault="006B183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99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63"/>
      <w:gridCol w:w="4850"/>
      <w:gridCol w:w="2182"/>
    </w:tblGrid>
    <w:tr w:rsidR="007D468E" w:rsidRPr="00E524BE" w14:paraId="5D817499" w14:textId="77777777" w:rsidTr="0050680E">
      <w:trPr>
        <w:trHeight w:val="213"/>
      </w:trPr>
      <w:tc>
        <w:tcPr>
          <w:tcW w:w="1963" w:type="dxa"/>
          <w:vMerge w:val="restart"/>
          <w:shd w:val="clear" w:color="auto" w:fill="auto"/>
        </w:tcPr>
        <w:p w14:paraId="282CD9D6" w14:textId="206E1EB4" w:rsidR="007D468E" w:rsidRPr="00E524BE" w:rsidRDefault="007D468E" w:rsidP="007D468E">
          <w:pPr>
            <w:widowControl w:val="0"/>
            <w:rPr>
              <w:sz w:val="10"/>
              <w:szCs w:val="22"/>
              <w:lang w:val="es-ES" w:eastAsia="en-US"/>
            </w:rPr>
          </w:pPr>
          <w:r>
            <w:rPr>
              <w:noProof/>
            </w:rPr>
            <w:drawing>
              <wp:anchor distT="0" distB="0" distL="114300" distR="114300" simplePos="0" relativeHeight="251659264" behindDoc="0" locked="0" layoutInCell="1" allowOverlap="1" wp14:anchorId="646C4200" wp14:editId="4BDE0B8E">
                <wp:simplePos x="0" y="0"/>
                <wp:positionH relativeFrom="column">
                  <wp:posOffset>146685</wp:posOffset>
                </wp:positionH>
                <wp:positionV relativeFrom="paragraph">
                  <wp:posOffset>46355</wp:posOffset>
                </wp:positionV>
                <wp:extent cx="742950" cy="85725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857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ADA66E" w14:textId="77777777" w:rsidR="007D468E" w:rsidRPr="00E524BE" w:rsidRDefault="007D468E" w:rsidP="007D468E">
          <w:pPr>
            <w:widowControl w:val="0"/>
            <w:spacing w:before="8"/>
            <w:rPr>
              <w:sz w:val="13"/>
              <w:szCs w:val="22"/>
              <w:lang w:val="es-ES" w:eastAsia="en-US"/>
            </w:rPr>
          </w:pPr>
        </w:p>
        <w:p w14:paraId="2FD6B2F0" w14:textId="77777777" w:rsidR="007D468E" w:rsidRPr="00E524BE" w:rsidRDefault="007D468E" w:rsidP="007D468E">
          <w:pPr>
            <w:widowControl w:val="0"/>
            <w:spacing w:line="69" w:lineRule="exact"/>
            <w:ind w:left="674" w:right="623"/>
            <w:jc w:val="center"/>
            <w:rPr>
              <w:rFonts w:ascii="Arial MT"/>
              <w:sz w:val="7"/>
              <w:szCs w:val="22"/>
              <w:lang w:val="es-ES" w:eastAsia="en-US"/>
            </w:rPr>
          </w:pPr>
        </w:p>
      </w:tc>
      <w:tc>
        <w:tcPr>
          <w:tcW w:w="4850" w:type="dxa"/>
          <w:vMerge w:val="restart"/>
          <w:shd w:val="clear" w:color="auto" w:fill="auto"/>
        </w:tcPr>
        <w:p w14:paraId="5A9B6705" w14:textId="77777777" w:rsidR="007D468E" w:rsidRPr="00E524BE" w:rsidRDefault="007D468E" w:rsidP="007D468E">
          <w:pPr>
            <w:widowControl w:val="0"/>
            <w:spacing w:line="270" w:lineRule="atLeast"/>
            <w:ind w:right="1102"/>
            <w:jc w:val="center"/>
            <w:rPr>
              <w:b/>
              <w:szCs w:val="22"/>
              <w:lang w:val="es-ES" w:eastAsia="en-US"/>
            </w:rPr>
          </w:pPr>
          <w:r w:rsidRPr="00E524BE">
            <w:rPr>
              <w:b/>
              <w:szCs w:val="22"/>
              <w:lang w:val="es-ES" w:eastAsia="en-US"/>
            </w:rPr>
            <w:t xml:space="preserve">ALCALDIA MUNICIPAL </w:t>
          </w:r>
          <w:r w:rsidRPr="00E524BE">
            <w:rPr>
              <w:b/>
              <w:spacing w:val="-65"/>
              <w:szCs w:val="22"/>
              <w:lang w:val="es-ES" w:eastAsia="en-US"/>
            </w:rPr>
            <w:t>DE</w:t>
          </w:r>
          <w:r w:rsidRPr="00E524BE">
            <w:rPr>
              <w:b/>
              <w:spacing w:val="-1"/>
              <w:szCs w:val="22"/>
              <w:lang w:val="es-ES" w:eastAsia="en-US"/>
            </w:rPr>
            <w:t xml:space="preserve"> </w:t>
          </w:r>
          <w:r w:rsidRPr="00E524BE">
            <w:rPr>
              <w:b/>
              <w:szCs w:val="22"/>
              <w:lang w:val="es-ES" w:eastAsia="en-US"/>
            </w:rPr>
            <w:t>DAGUA</w:t>
          </w:r>
        </w:p>
      </w:tc>
      <w:tc>
        <w:tcPr>
          <w:tcW w:w="2182" w:type="dxa"/>
          <w:shd w:val="clear" w:color="auto" w:fill="auto"/>
        </w:tcPr>
        <w:p w14:paraId="16CC0FBF" w14:textId="77777777" w:rsidR="007D468E" w:rsidRDefault="007D468E" w:rsidP="007D468E">
          <w:pPr>
            <w:pStyle w:val="Encabezado"/>
            <w:jc w:val="center"/>
          </w:pPr>
          <w:r>
            <w:rPr>
              <w:lang w:val="es-ES"/>
            </w:rPr>
            <w:t xml:space="preserve">Página </w:t>
          </w:r>
          <w:r>
            <w:rPr>
              <w:b/>
              <w:bCs/>
            </w:rPr>
            <w:fldChar w:fldCharType="begin"/>
          </w:r>
          <w:r>
            <w:rPr>
              <w:b/>
              <w:bCs/>
            </w:rPr>
            <w:instrText>PAGE</w:instrText>
          </w:r>
          <w:r>
            <w:rPr>
              <w:b/>
              <w:bCs/>
            </w:rPr>
            <w:fldChar w:fldCharType="separate"/>
          </w:r>
          <w:r>
            <w:rPr>
              <w:b/>
              <w:bCs/>
              <w:noProof/>
            </w:rPr>
            <w:t>1</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noProof/>
            </w:rPr>
            <w:t>1</w:t>
          </w:r>
          <w:r>
            <w:rPr>
              <w:b/>
              <w:bCs/>
            </w:rPr>
            <w:fldChar w:fldCharType="end"/>
          </w:r>
        </w:p>
        <w:p w14:paraId="2D84DF90" w14:textId="77777777" w:rsidR="007D468E" w:rsidRPr="00E524BE" w:rsidRDefault="007D468E" w:rsidP="007D468E">
          <w:pPr>
            <w:widowControl w:val="0"/>
            <w:spacing w:before="1" w:line="252" w:lineRule="exact"/>
            <w:ind w:left="69"/>
            <w:rPr>
              <w:rFonts w:ascii="Calibri" w:hAnsi="Calibri"/>
              <w:sz w:val="22"/>
              <w:szCs w:val="22"/>
              <w:lang w:val="es-ES" w:eastAsia="en-US"/>
            </w:rPr>
          </w:pPr>
        </w:p>
      </w:tc>
    </w:tr>
    <w:tr w:rsidR="007D468E" w:rsidRPr="00E524BE" w14:paraId="1CCF1384" w14:textId="77777777" w:rsidTr="0050680E">
      <w:trPr>
        <w:trHeight w:val="215"/>
      </w:trPr>
      <w:tc>
        <w:tcPr>
          <w:tcW w:w="1963" w:type="dxa"/>
          <w:vMerge/>
          <w:tcBorders>
            <w:top w:val="nil"/>
          </w:tcBorders>
          <w:shd w:val="clear" w:color="auto" w:fill="auto"/>
        </w:tcPr>
        <w:p w14:paraId="4A62F0E4" w14:textId="77777777" w:rsidR="007D468E" w:rsidRPr="00E524BE" w:rsidRDefault="007D468E" w:rsidP="007D468E">
          <w:pPr>
            <w:widowControl w:val="0"/>
            <w:rPr>
              <w:rFonts w:ascii="Calibri" w:eastAsia="Calibri" w:hAnsi="Calibri"/>
              <w:sz w:val="2"/>
              <w:szCs w:val="2"/>
              <w:lang w:val="es-ES"/>
            </w:rPr>
          </w:pPr>
        </w:p>
      </w:tc>
      <w:tc>
        <w:tcPr>
          <w:tcW w:w="4850" w:type="dxa"/>
          <w:vMerge/>
          <w:tcBorders>
            <w:top w:val="nil"/>
          </w:tcBorders>
          <w:shd w:val="clear" w:color="auto" w:fill="auto"/>
        </w:tcPr>
        <w:p w14:paraId="50C03677" w14:textId="77777777" w:rsidR="007D468E" w:rsidRPr="00E524BE" w:rsidRDefault="007D468E" w:rsidP="007D468E">
          <w:pPr>
            <w:widowControl w:val="0"/>
            <w:rPr>
              <w:rFonts w:ascii="Calibri" w:eastAsia="Calibri" w:hAnsi="Calibri"/>
              <w:sz w:val="2"/>
              <w:szCs w:val="2"/>
              <w:lang w:val="es-ES"/>
            </w:rPr>
          </w:pPr>
        </w:p>
      </w:tc>
      <w:tc>
        <w:tcPr>
          <w:tcW w:w="2182" w:type="dxa"/>
          <w:shd w:val="clear" w:color="auto" w:fill="auto"/>
        </w:tcPr>
        <w:p w14:paraId="78F652B0" w14:textId="77777777" w:rsidR="007D468E" w:rsidRPr="00E524BE" w:rsidRDefault="007D468E" w:rsidP="007D468E">
          <w:pPr>
            <w:widowControl w:val="0"/>
            <w:spacing w:line="255" w:lineRule="exact"/>
            <w:ind w:left="69"/>
            <w:rPr>
              <w:rFonts w:ascii="Arial MT" w:hAnsi="Arial MT"/>
              <w:szCs w:val="22"/>
              <w:lang w:val="es-ES" w:eastAsia="en-US"/>
            </w:rPr>
          </w:pPr>
          <w:r w:rsidRPr="00E524BE">
            <w:rPr>
              <w:rFonts w:ascii="Arial MT" w:hAnsi="Arial MT"/>
              <w:szCs w:val="22"/>
              <w:lang w:val="es-ES" w:eastAsia="en-US"/>
            </w:rPr>
            <w:t>CÓDIGO:</w:t>
          </w:r>
        </w:p>
      </w:tc>
    </w:tr>
    <w:tr w:rsidR="007D468E" w:rsidRPr="00E524BE" w14:paraId="129131D5" w14:textId="77777777" w:rsidTr="0050680E">
      <w:trPr>
        <w:trHeight w:val="215"/>
      </w:trPr>
      <w:tc>
        <w:tcPr>
          <w:tcW w:w="1963" w:type="dxa"/>
          <w:vMerge/>
          <w:tcBorders>
            <w:top w:val="nil"/>
          </w:tcBorders>
          <w:shd w:val="clear" w:color="auto" w:fill="auto"/>
        </w:tcPr>
        <w:p w14:paraId="4F2C5FE1" w14:textId="77777777" w:rsidR="007D468E" w:rsidRPr="00E524BE" w:rsidRDefault="007D468E" w:rsidP="007D468E">
          <w:pPr>
            <w:widowControl w:val="0"/>
            <w:rPr>
              <w:rFonts w:ascii="Calibri" w:eastAsia="Calibri" w:hAnsi="Calibri"/>
              <w:sz w:val="2"/>
              <w:szCs w:val="2"/>
              <w:lang w:val="es-ES"/>
            </w:rPr>
          </w:pPr>
        </w:p>
      </w:tc>
      <w:tc>
        <w:tcPr>
          <w:tcW w:w="4850" w:type="dxa"/>
          <w:vMerge w:val="restart"/>
          <w:shd w:val="clear" w:color="auto" w:fill="auto"/>
        </w:tcPr>
        <w:p w14:paraId="74672C07" w14:textId="77777777" w:rsidR="007D468E" w:rsidRPr="00E524BE" w:rsidRDefault="007D468E" w:rsidP="007D468E">
          <w:pPr>
            <w:widowControl w:val="0"/>
            <w:spacing w:before="3"/>
            <w:rPr>
              <w:sz w:val="26"/>
              <w:szCs w:val="22"/>
              <w:lang w:val="es-ES" w:eastAsia="en-US"/>
            </w:rPr>
          </w:pPr>
        </w:p>
        <w:p w14:paraId="3510FAF6" w14:textId="77777777" w:rsidR="007D468E" w:rsidRPr="00E524BE" w:rsidRDefault="007D468E" w:rsidP="007D468E">
          <w:pPr>
            <w:widowControl w:val="0"/>
            <w:ind w:left="1265"/>
            <w:rPr>
              <w:b/>
              <w:sz w:val="22"/>
              <w:szCs w:val="22"/>
              <w:lang w:val="es-ES" w:eastAsia="en-US"/>
            </w:rPr>
          </w:pPr>
          <w:r w:rsidRPr="00E524BE">
            <w:rPr>
              <w:b/>
              <w:sz w:val="22"/>
              <w:szCs w:val="22"/>
              <w:lang w:val="es-ES" w:eastAsia="en-US"/>
            </w:rPr>
            <w:t>CONTRATACIÓN</w:t>
          </w:r>
        </w:p>
      </w:tc>
      <w:tc>
        <w:tcPr>
          <w:tcW w:w="2182" w:type="dxa"/>
          <w:shd w:val="clear" w:color="auto" w:fill="auto"/>
        </w:tcPr>
        <w:p w14:paraId="677870ED" w14:textId="77777777" w:rsidR="007D468E" w:rsidRPr="00E524BE" w:rsidRDefault="007D468E" w:rsidP="007D468E">
          <w:pPr>
            <w:widowControl w:val="0"/>
            <w:spacing w:line="255" w:lineRule="exact"/>
            <w:ind w:left="69"/>
            <w:rPr>
              <w:rFonts w:ascii="Arial MT"/>
              <w:szCs w:val="22"/>
              <w:lang w:val="es-ES" w:eastAsia="en-US"/>
            </w:rPr>
          </w:pPr>
          <w:r w:rsidRPr="00E524BE">
            <w:rPr>
              <w:rFonts w:ascii="Arial MT"/>
              <w:szCs w:val="22"/>
              <w:lang w:val="es-ES" w:eastAsia="en-US"/>
            </w:rPr>
            <w:t>VERSION:</w:t>
          </w:r>
        </w:p>
      </w:tc>
    </w:tr>
    <w:tr w:rsidR="007D468E" w:rsidRPr="00E524BE" w14:paraId="424F3976" w14:textId="77777777" w:rsidTr="0050680E">
      <w:trPr>
        <w:trHeight w:val="230"/>
      </w:trPr>
      <w:tc>
        <w:tcPr>
          <w:tcW w:w="1963" w:type="dxa"/>
          <w:vMerge/>
          <w:tcBorders>
            <w:top w:val="nil"/>
          </w:tcBorders>
          <w:shd w:val="clear" w:color="auto" w:fill="auto"/>
        </w:tcPr>
        <w:p w14:paraId="673163E9" w14:textId="77777777" w:rsidR="007D468E" w:rsidRPr="00E524BE" w:rsidRDefault="007D468E" w:rsidP="007D468E">
          <w:pPr>
            <w:widowControl w:val="0"/>
            <w:rPr>
              <w:rFonts w:ascii="Calibri" w:eastAsia="Calibri" w:hAnsi="Calibri"/>
              <w:sz w:val="2"/>
              <w:szCs w:val="2"/>
              <w:lang w:val="es-ES"/>
            </w:rPr>
          </w:pPr>
        </w:p>
      </w:tc>
      <w:tc>
        <w:tcPr>
          <w:tcW w:w="4850" w:type="dxa"/>
          <w:vMerge/>
          <w:tcBorders>
            <w:top w:val="nil"/>
          </w:tcBorders>
          <w:shd w:val="clear" w:color="auto" w:fill="auto"/>
        </w:tcPr>
        <w:p w14:paraId="6CD2CFF0" w14:textId="77777777" w:rsidR="007D468E" w:rsidRPr="00E524BE" w:rsidRDefault="007D468E" w:rsidP="007D468E">
          <w:pPr>
            <w:widowControl w:val="0"/>
            <w:rPr>
              <w:rFonts w:ascii="Calibri" w:eastAsia="Calibri" w:hAnsi="Calibri"/>
              <w:sz w:val="2"/>
              <w:szCs w:val="2"/>
              <w:lang w:val="es-ES"/>
            </w:rPr>
          </w:pPr>
        </w:p>
      </w:tc>
      <w:tc>
        <w:tcPr>
          <w:tcW w:w="2182" w:type="dxa"/>
          <w:vMerge w:val="restart"/>
          <w:shd w:val="clear" w:color="auto" w:fill="auto"/>
        </w:tcPr>
        <w:p w14:paraId="6E801269" w14:textId="77777777" w:rsidR="007D468E" w:rsidRPr="00D24322" w:rsidRDefault="007D468E" w:rsidP="007D468E">
          <w:pPr>
            <w:widowControl w:val="0"/>
            <w:spacing w:before="168"/>
            <w:ind w:left="69"/>
            <w:rPr>
              <w:sz w:val="20"/>
              <w:lang w:val="es-ES" w:eastAsia="en-US"/>
            </w:rPr>
          </w:pPr>
          <w:r w:rsidRPr="00D24322">
            <w:rPr>
              <w:sz w:val="20"/>
            </w:rPr>
            <w:t>TRD: 2.05.1</w:t>
          </w:r>
          <w:r>
            <w:rPr>
              <w:sz w:val="20"/>
            </w:rPr>
            <w:t>3</w:t>
          </w:r>
          <w:r w:rsidRPr="00D24322">
            <w:rPr>
              <w:sz w:val="20"/>
            </w:rPr>
            <w:t>.</w:t>
          </w:r>
          <w:r>
            <w:rPr>
              <w:sz w:val="20"/>
            </w:rPr>
            <w:t>21</w:t>
          </w:r>
        </w:p>
      </w:tc>
    </w:tr>
    <w:tr w:rsidR="007D468E" w:rsidRPr="00E524BE" w14:paraId="206028CB" w14:textId="77777777" w:rsidTr="0050680E">
      <w:trPr>
        <w:trHeight w:val="240"/>
      </w:trPr>
      <w:tc>
        <w:tcPr>
          <w:tcW w:w="1963" w:type="dxa"/>
          <w:vMerge/>
          <w:tcBorders>
            <w:top w:val="nil"/>
          </w:tcBorders>
          <w:shd w:val="clear" w:color="auto" w:fill="auto"/>
        </w:tcPr>
        <w:p w14:paraId="745C2C52" w14:textId="77777777" w:rsidR="007D468E" w:rsidRPr="00E524BE" w:rsidRDefault="007D468E" w:rsidP="007D468E">
          <w:pPr>
            <w:widowControl w:val="0"/>
            <w:rPr>
              <w:rFonts w:ascii="Calibri" w:eastAsia="Calibri" w:hAnsi="Calibri"/>
              <w:sz w:val="2"/>
              <w:szCs w:val="2"/>
              <w:lang w:val="es-ES"/>
            </w:rPr>
          </w:pPr>
        </w:p>
      </w:tc>
      <w:tc>
        <w:tcPr>
          <w:tcW w:w="4850" w:type="dxa"/>
          <w:shd w:val="clear" w:color="auto" w:fill="auto"/>
        </w:tcPr>
        <w:p w14:paraId="0F1D386F" w14:textId="77777777" w:rsidR="007D468E" w:rsidRPr="00E524BE" w:rsidRDefault="007D468E" w:rsidP="007D468E">
          <w:pPr>
            <w:widowControl w:val="0"/>
            <w:spacing w:line="183" w:lineRule="exact"/>
            <w:ind w:left="795"/>
            <w:rPr>
              <w:b/>
              <w:sz w:val="16"/>
              <w:szCs w:val="22"/>
              <w:lang w:val="es-ES" w:eastAsia="en-US"/>
            </w:rPr>
          </w:pPr>
        </w:p>
        <w:p w14:paraId="6F0AAA80" w14:textId="77777777" w:rsidR="007D468E" w:rsidRPr="00E524BE" w:rsidRDefault="007D468E" w:rsidP="007D468E">
          <w:pPr>
            <w:widowControl w:val="0"/>
            <w:spacing w:line="183" w:lineRule="exact"/>
            <w:ind w:left="795"/>
            <w:rPr>
              <w:b/>
              <w:sz w:val="16"/>
              <w:szCs w:val="22"/>
              <w:lang w:val="es-ES" w:eastAsia="en-US"/>
            </w:rPr>
          </w:pPr>
          <w:r w:rsidRPr="00E524BE">
            <w:rPr>
              <w:b/>
              <w:sz w:val="16"/>
              <w:szCs w:val="22"/>
              <w:lang w:val="es-ES" w:eastAsia="en-US"/>
            </w:rPr>
            <w:t>MUNICIPIO</w:t>
          </w:r>
          <w:r w:rsidRPr="00E524BE">
            <w:rPr>
              <w:b/>
              <w:spacing w:val="-3"/>
              <w:sz w:val="16"/>
              <w:szCs w:val="22"/>
              <w:lang w:val="es-ES" w:eastAsia="en-US"/>
            </w:rPr>
            <w:t xml:space="preserve"> </w:t>
          </w:r>
          <w:r w:rsidRPr="00E524BE">
            <w:rPr>
              <w:b/>
              <w:sz w:val="16"/>
              <w:szCs w:val="22"/>
              <w:lang w:val="es-ES" w:eastAsia="en-US"/>
            </w:rPr>
            <w:t>DE DAGUA</w:t>
          </w:r>
          <w:r w:rsidRPr="00E524BE">
            <w:rPr>
              <w:b/>
              <w:spacing w:val="-3"/>
              <w:sz w:val="16"/>
              <w:szCs w:val="22"/>
              <w:lang w:val="es-ES" w:eastAsia="en-US"/>
            </w:rPr>
            <w:t xml:space="preserve"> </w:t>
          </w:r>
          <w:r w:rsidRPr="00E524BE">
            <w:rPr>
              <w:b/>
              <w:sz w:val="16"/>
              <w:szCs w:val="22"/>
              <w:lang w:val="es-ES" w:eastAsia="en-US"/>
            </w:rPr>
            <w:t>VALLE</w:t>
          </w:r>
          <w:r w:rsidRPr="00E524BE">
            <w:rPr>
              <w:b/>
              <w:spacing w:val="-2"/>
              <w:sz w:val="16"/>
              <w:szCs w:val="22"/>
              <w:lang w:val="es-ES" w:eastAsia="en-US"/>
            </w:rPr>
            <w:t xml:space="preserve"> </w:t>
          </w:r>
          <w:r w:rsidRPr="00E524BE">
            <w:rPr>
              <w:b/>
              <w:sz w:val="16"/>
              <w:szCs w:val="22"/>
              <w:lang w:val="es-ES" w:eastAsia="en-US"/>
            </w:rPr>
            <w:t>DEL CAUCA</w:t>
          </w:r>
        </w:p>
      </w:tc>
      <w:tc>
        <w:tcPr>
          <w:tcW w:w="2182" w:type="dxa"/>
          <w:vMerge/>
          <w:tcBorders>
            <w:top w:val="nil"/>
          </w:tcBorders>
          <w:shd w:val="clear" w:color="auto" w:fill="auto"/>
        </w:tcPr>
        <w:p w14:paraId="073BE8D7" w14:textId="77777777" w:rsidR="007D468E" w:rsidRPr="00E524BE" w:rsidRDefault="007D468E" w:rsidP="007D468E">
          <w:pPr>
            <w:widowControl w:val="0"/>
            <w:rPr>
              <w:rFonts w:ascii="Calibri" w:eastAsia="Calibri" w:hAnsi="Calibri"/>
              <w:sz w:val="2"/>
              <w:szCs w:val="2"/>
              <w:lang w:val="es-ES"/>
            </w:rPr>
          </w:pPr>
        </w:p>
      </w:tc>
    </w:tr>
  </w:tbl>
  <w:p w14:paraId="067284EE" w14:textId="77777777" w:rsidR="00685385" w:rsidRDefault="00685385" w:rsidP="00685385">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023BD" w14:textId="77777777" w:rsidR="006B183A" w:rsidRDefault="006B183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C34"/>
    <w:rsid w:val="000576AF"/>
    <w:rsid w:val="00084017"/>
    <w:rsid w:val="00115089"/>
    <w:rsid w:val="002327BC"/>
    <w:rsid w:val="002701BD"/>
    <w:rsid w:val="00282677"/>
    <w:rsid w:val="00293B0C"/>
    <w:rsid w:val="002F5D73"/>
    <w:rsid w:val="003119C8"/>
    <w:rsid w:val="00323E2C"/>
    <w:rsid w:val="00396F4F"/>
    <w:rsid w:val="003A3700"/>
    <w:rsid w:val="003B0570"/>
    <w:rsid w:val="004738C0"/>
    <w:rsid w:val="004E3ED2"/>
    <w:rsid w:val="00512612"/>
    <w:rsid w:val="00516668"/>
    <w:rsid w:val="005F1261"/>
    <w:rsid w:val="006213C1"/>
    <w:rsid w:val="00621C34"/>
    <w:rsid w:val="0068023A"/>
    <w:rsid w:val="00685385"/>
    <w:rsid w:val="006A093B"/>
    <w:rsid w:val="006A2CAE"/>
    <w:rsid w:val="006A37BD"/>
    <w:rsid w:val="006B183A"/>
    <w:rsid w:val="006C7B0C"/>
    <w:rsid w:val="00710E69"/>
    <w:rsid w:val="00734A6A"/>
    <w:rsid w:val="007B4929"/>
    <w:rsid w:val="007D468E"/>
    <w:rsid w:val="008000A1"/>
    <w:rsid w:val="00843813"/>
    <w:rsid w:val="00864E13"/>
    <w:rsid w:val="008A61A9"/>
    <w:rsid w:val="00A43930"/>
    <w:rsid w:val="00AC0095"/>
    <w:rsid w:val="00AC6DF0"/>
    <w:rsid w:val="00B11C1E"/>
    <w:rsid w:val="00BD26AF"/>
    <w:rsid w:val="00BF188D"/>
    <w:rsid w:val="00C34735"/>
    <w:rsid w:val="00C4666E"/>
    <w:rsid w:val="00C66737"/>
    <w:rsid w:val="00D024F1"/>
    <w:rsid w:val="00D046FB"/>
    <w:rsid w:val="00D50578"/>
    <w:rsid w:val="00D82F87"/>
    <w:rsid w:val="00E05D04"/>
    <w:rsid w:val="00E17906"/>
    <w:rsid w:val="00ED460F"/>
    <w:rsid w:val="00F115DF"/>
    <w:rsid w:val="00F13643"/>
    <w:rsid w:val="00F35FF6"/>
    <w:rsid w:val="00F421BD"/>
    <w:rsid w:val="00FE07A6"/>
    <w:rsid w:val="00FF2C7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BA5D5"/>
  <w15:docId w15:val="{FD6F570E-87C5-4E18-8920-0B50B336A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1C34"/>
    <w:pPr>
      <w:overflowPunct w:val="0"/>
      <w:autoSpaceDE w:val="0"/>
      <w:autoSpaceDN w:val="0"/>
      <w:adjustRightInd w:val="0"/>
      <w:spacing w:after="0" w:line="240" w:lineRule="auto"/>
    </w:pPr>
    <w:rPr>
      <w:rFonts w:ascii="Roman 12cpi" w:eastAsia="Times New Roman" w:hAnsi="Roman 12cpi" w:cs="Times New Roman"/>
      <w:sz w:val="24"/>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85385"/>
    <w:pPr>
      <w:tabs>
        <w:tab w:val="center" w:pos="4419"/>
        <w:tab w:val="right" w:pos="8838"/>
      </w:tabs>
    </w:pPr>
  </w:style>
  <w:style w:type="character" w:customStyle="1" w:styleId="EncabezadoCar">
    <w:name w:val="Encabezado Car"/>
    <w:basedOn w:val="Fuentedeprrafopredeter"/>
    <w:link w:val="Encabezado"/>
    <w:uiPriority w:val="99"/>
    <w:rsid w:val="00685385"/>
    <w:rPr>
      <w:rFonts w:ascii="Roman 12cpi" w:eastAsia="Times New Roman" w:hAnsi="Roman 12cpi" w:cs="Times New Roman"/>
      <w:sz w:val="24"/>
      <w:szCs w:val="20"/>
      <w:lang w:val="es-ES_tradnl" w:eastAsia="es-ES"/>
    </w:rPr>
  </w:style>
  <w:style w:type="paragraph" w:styleId="Piedepgina">
    <w:name w:val="footer"/>
    <w:basedOn w:val="Normal"/>
    <w:link w:val="PiedepginaCar"/>
    <w:uiPriority w:val="99"/>
    <w:unhideWhenUsed/>
    <w:rsid w:val="00685385"/>
    <w:pPr>
      <w:tabs>
        <w:tab w:val="center" w:pos="4419"/>
        <w:tab w:val="right" w:pos="8838"/>
      </w:tabs>
    </w:pPr>
  </w:style>
  <w:style w:type="character" w:customStyle="1" w:styleId="PiedepginaCar">
    <w:name w:val="Pie de página Car"/>
    <w:basedOn w:val="Fuentedeprrafopredeter"/>
    <w:link w:val="Piedepgina"/>
    <w:uiPriority w:val="99"/>
    <w:rsid w:val="00685385"/>
    <w:rPr>
      <w:rFonts w:ascii="Roman 12cpi" w:eastAsia="Times New Roman" w:hAnsi="Roman 12cpi" w:cs="Times New Roman"/>
      <w:sz w:val="24"/>
      <w:szCs w:val="20"/>
      <w:lang w:val="es-ES_tradnl" w:eastAsia="es-ES"/>
    </w:rPr>
  </w:style>
  <w:style w:type="paragraph" w:styleId="Textodeglobo">
    <w:name w:val="Balloon Text"/>
    <w:basedOn w:val="Normal"/>
    <w:link w:val="TextodegloboCar"/>
    <w:uiPriority w:val="99"/>
    <w:semiHidden/>
    <w:unhideWhenUsed/>
    <w:rsid w:val="00685385"/>
    <w:rPr>
      <w:rFonts w:ascii="Tahoma" w:hAnsi="Tahoma" w:cs="Tahoma"/>
      <w:sz w:val="16"/>
      <w:szCs w:val="16"/>
    </w:rPr>
  </w:style>
  <w:style w:type="character" w:customStyle="1" w:styleId="TextodegloboCar">
    <w:name w:val="Texto de globo Car"/>
    <w:basedOn w:val="Fuentedeprrafopredeter"/>
    <w:link w:val="Textodeglobo"/>
    <w:uiPriority w:val="99"/>
    <w:semiHidden/>
    <w:rsid w:val="00685385"/>
    <w:rPr>
      <w:rFonts w:ascii="Tahoma" w:eastAsia="Times New Roman" w:hAnsi="Tahoma" w:cs="Tahoma"/>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299</Words>
  <Characters>1649</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Juridica</dc:creator>
  <cp:lastModifiedBy>katherin</cp:lastModifiedBy>
  <cp:revision>8</cp:revision>
  <cp:lastPrinted>2022-05-20T14:20:00Z</cp:lastPrinted>
  <dcterms:created xsi:type="dcterms:W3CDTF">2023-07-18T16:46:00Z</dcterms:created>
  <dcterms:modified xsi:type="dcterms:W3CDTF">2024-10-08T02:17:00Z</dcterms:modified>
</cp:coreProperties>
</file>